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90F2D" w14:textId="1ABA8A37" w:rsidR="00526530" w:rsidRDefault="00526530" w:rsidP="003C11BE">
      <w:pPr>
        <w:pStyle w:val="1"/>
      </w:pPr>
      <w:r>
        <w:t>Согласование рекламы</w:t>
      </w:r>
    </w:p>
    <w:p w14:paraId="01551D20" w14:textId="590C7D8A" w:rsidR="00526530" w:rsidRDefault="00526530" w:rsidP="003C11BE">
      <w:pPr>
        <w:pStyle w:val="2"/>
      </w:pPr>
      <w:r>
        <w:t>Критерии отбора</w:t>
      </w:r>
    </w:p>
    <w:p w14:paraId="5A26DE39" w14:textId="431FD792" w:rsidR="006E3252" w:rsidRDefault="006E3252" w:rsidP="006E3252">
      <w:pPr>
        <w:pStyle w:val="a3"/>
        <w:numPr>
          <w:ilvl w:val="0"/>
          <w:numId w:val="1"/>
        </w:numPr>
      </w:pPr>
      <w:r>
        <w:t>Стоимость контакта</w:t>
      </w:r>
    </w:p>
    <w:p w14:paraId="379DDD5F" w14:textId="5A464AE2" w:rsidR="006E3252" w:rsidRDefault="006E3252" w:rsidP="006E3252">
      <w:pPr>
        <w:pStyle w:val="a3"/>
        <w:numPr>
          <w:ilvl w:val="1"/>
          <w:numId w:val="1"/>
        </w:numPr>
      </w:pPr>
      <w:r>
        <w:t>Если меньше 40 копеек за контакт</w:t>
      </w:r>
      <w:r w:rsidR="00723E4F">
        <w:t xml:space="preserve"> (делим цену на охваты)</w:t>
      </w:r>
      <w:r>
        <w:t xml:space="preserve"> – ОК</w:t>
      </w:r>
    </w:p>
    <w:p w14:paraId="18B9EF19" w14:textId="6313B503" w:rsidR="006E3252" w:rsidRDefault="006E3252" w:rsidP="006E3252">
      <w:pPr>
        <w:pStyle w:val="a3"/>
        <w:numPr>
          <w:ilvl w:val="1"/>
          <w:numId w:val="1"/>
        </w:numPr>
      </w:pPr>
      <w:r>
        <w:t>Если от 40 до 60 копеек за контакт – на согласование мне</w:t>
      </w:r>
    </w:p>
    <w:p w14:paraId="06141B7F" w14:textId="044CCD89" w:rsidR="006E3252" w:rsidRDefault="006E3252" w:rsidP="006E3252">
      <w:pPr>
        <w:pStyle w:val="a3"/>
        <w:numPr>
          <w:ilvl w:val="1"/>
          <w:numId w:val="1"/>
        </w:numPr>
      </w:pPr>
      <w:r>
        <w:t>Если дороже 60 копеек за контакт – не рассматриваем</w:t>
      </w:r>
    </w:p>
    <w:p w14:paraId="1175AE2E" w14:textId="47629D65" w:rsidR="006E3252" w:rsidRDefault="006E3252" w:rsidP="006E3252">
      <w:pPr>
        <w:pStyle w:val="a3"/>
        <w:numPr>
          <w:ilvl w:val="0"/>
          <w:numId w:val="1"/>
        </w:numPr>
      </w:pPr>
      <w:r>
        <w:t>Темы блогов</w:t>
      </w:r>
    </w:p>
    <w:p w14:paraId="048041A2" w14:textId="39376341" w:rsidR="003C11BE" w:rsidRDefault="003C11BE" w:rsidP="003C11BE">
      <w:pPr>
        <w:pStyle w:val="a3"/>
        <w:numPr>
          <w:ilvl w:val="1"/>
          <w:numId w:val="1"/>
        </w:numPr>
      </w:pPr>
      <w:r>
        <w:t xml:space="preserve">Бодипозитив, феминизм, </w:t>
      </w:r>
      <w:r w:rsidR="00723E4F">
        <w:t>работа</w:t>
      </w:r>
      <w:r w:rsidR="00C16E55">
        <w:t xml:space="preserve"> (любые профессии)</w:t>
      </w:r>
      <w:r w:rsidR="00723E4F">
        <w:t xml:space="preserve"> и карьера, </w:t>
      </w:r>
      <w:r w:rsidR="00C16E55">
        <w:t xml:space="preserve">спорт, </w:t>
      </w:r>
      <w:r w:rsidR="00723E4F">
        <w:t xml:space="preserve">заработок, </w:t>
      </w:r>
      <w:r>
        <w:t>бизнес</w:t>
      </w:r>
      <w:r w:rsidR="00723E4F">
        <w:t xml:space="preserve"> и около него (коучи, как заработать, </w:t>
      </w:r>
      <w:r w:rsidR="00723E4F">
        <w:rPr>
          <w:lang w:val="en-US"/>
        </w:rPr>
        <w:t>hr</w:t>
      </w:r>
      <w:r w:rsidR="00723E4F" w:rsidRPr="00723E4F">
        <w:t>,</w:t>
      </w:r>
      <w:r w:rsidR="00723E4F">
        <w:t>…</w:t>
      </w:r>
      <w:r w:rsidR="00723E4F" w:rsidRPr="00723E4F">
        <w:t>)</w:t>
      </w:r>
      <w:r>
        <w:t xml:space="preserve">, </w:t>
      </w:r>
      <w:r w:rsidR="00723E4F">
        <w:t xml:space="preserve">юристы, </w:t>
      </w:r>
      <w:r>
        <w:t>финансы, инвестиции, ремонты</w:t>
      </w:r>
      <w:r w:rsidR="00DF6845">
        <w:t>, секс-блоги</w:t>
      </w:r>
      <w:r>
        <w:t xml:space="preserve"> – ок</w:t>
      </w:r>
    </w:p>
    <w:p w14:paraId="1E6DFD4D" w14:textId="4CF6061F" w:rsidR="00723E4F" w:rsidRDefault="00723E4F" w:rsidP="003C11BE">
      <w:pPr>
        <w:pStyle w:val="a3"/>
        <w:numPr>
          <w:ilvl w:val="1"/>
          <w:numId w:val="1"/>
        </w:numPr>
      </w:pPr>
      <w:r>
        <w:t>Остальное – на согласование.</w:t>
      </w:r>
    </w:p>
    <w:p w14:paraId="1555BE30" w14:textId="09F4B217" w:rsidR="00C16E55" w:rsidRDefault="00C16E55" w:rsidP="003C11BE">
      <w:pPr>
        <w:pStyle w:val="a3"/>
        <w:numPr>
          <w:ilvl w:val="1"/>
          <w:numId w:val="1"/>
        </w:numPr>
      </w:pPr>
      <w:r>
        <w:t>Мама-блоги рассматриваем только если есть какая-то параллельная тема, а не только мамство.</w:t>
      </w:r>
    </w:p>
    <w:p w14:paraId="473B2496" w14:textId="1E0A8F28" w:rsidR="006E3252" w:rsidRDefault="006E3252" w:rsidP="006E3252">
      <w:pPr>
        <w:pStyle w:val="a3"/>
        <w:numPr>
          <w:ilvl w:val="0"/>
          <w:numId w:val="1"/>
        </w:numPr>
      </w:pPr>
      <w:r>
        <w:t>Размер платежа</w:t>
      </w:r>
    </w:p>
    <w:p w14:paraId="1622ABD4" w14:textId="035A4A33" w:rsidR="006E3252" w:rsidRDefault="006E3252" w:rsidP="006E3252">
      <w:pPr>
        <w:pStyle w:val="a3"/>
        <w:numPr>
          <w:ilvl w:val="1"/>
          <w:numId w:val="1"/>
        </w:numPr>
      </w:pPr>
      <w:r>
        <w:t>До 1</w:t>
      </w:r>
      <w:r w:rsidR="00DF6845">
        <w:t>5</w:t>
      </w:r>
      <w:r>
        <w:t xml:space="preserve"> тр – ОК (можно платить самой)</w:t>
      </w:r>
    </w:p>
    <w:p w14:paraId="4D338A0B" w14:textId="72CE5ACD" w:rsidR="006E3252" w:rsidRDefault="003C11BE" w:rsidP="006E3252">
      <w:pPr>
        <w:pStyle w:val="a3"/>
        <w:numPr>
          <w:ilvl w:val="1"/>
          <w:numId w:val="1"/>
        </w:numPr>
      </w:pPr>
      <w:r>
        <w:t>Больше 1</w:t>
      </w:r>
      <w:r w:rsidR="004349FD">
        <w:t>5</w:t>
      </w:r>
      <w:r>
        <w:t xml:space="preserve"> тр – на согласование мне</w:t>
      </w:r>
    </w:p>
    <w:p w14:paraId="1673E648" w14:textId="53550CA2" w:rsidR="00DF6845" w:rsidRDefault="00DF6845" w:rsidP="00DF6845">
      <w:pPr>
        <w:pStyle w:val="a3"/>
        <w:numPr>
          <w:ilvl w:val="0"/>
          <w:numId w:val="1"/>
        </w:numPr>
      </w:pPr>
      <w:r>
        <w:t>Срок выхода</w:t>
      </w:r>
    </w:p>
    <w:p w14:paraId="58C46A89" w14:textId="2B66370D" w:rsidR="00DF6845" w:rsidRDefault="00DF6845" w:rsidP="00DF6845">
      <w:pPr>
        <w:pStyle w:val="a3"/>
        <w:numPr>
          <w:ilvl w:val="1"/>
          <w:numId w:val="1"/>
        </w:numPr>
      </w:pPr>
      <w:r>
        <w:t xml:space="preserve">Ближайший </w:t>
      </w:r>
      <w:r w:rsidR="00B92F90">
        <w:t xml:space="preserve">1.5 </w:t>
      </w:r>
      <w:r>
        <w:t>месяц</w:t>
      </w:r>
      <w:r w:rsidR="00B92F90">
        <w:t>а</w:t>
      </w:r>
      <w:r>
        <w:t xml:space="preserve"> – ок</w:t>
      </w:r>
    </w:p>
    <w:p w14:paraId="458A23E8" w14:textId="0B5AB8E1" w:rsidR="00DF6845" w:rsidRDefault="00DF6845" w:rsidP="00DF6845">
      <w:pPr>
        <w:pStyle w:val="a3"/>
        <w:numPr>
          <w:ilvl w:val="1"/>
          <w:numId w:val="1"/>
        </w:numPr>
      </w:pPr>
      <w:r>
        <w:t>Дальше – на согласование</w:t>
      </w:r>
    </w:p>
    <w:p w14:paraId="32734A55" w14:textId="49EA54D1" w:rsidR="00B92F90" w:rsidRDefault="00B92F90" w:rsidP="00B92F90">
      <w:pPr>
        <w:pStyle w:val="a3"/>
        <w:numPr>
          <w:ilvl w:val="0"/>
          <w:numId w:val="1"/>
        </w:numPr>
      </w:pPr>
      <w:r>
        <w:t>Дата выхода</w:t>
      </w:r>
    </w:p>
    <w:p w14:paraId="3DC4A1E7" w14:textId="694FAAB1" w:rsidR="00B92F90" w:rsidRDefault="00B92F90" w:rsidP="00B92F90">
      <w:pPr>
        <w:pStyle w:val="a3"/>
        <w:numPr>
          <w:ilvl w:val="1"/>
          <w:numId w:val="1"/>
        </w:numPr>
      </w:pPr>
      <w:r>
        <w:t>Верхняя половина года – лето (15 апреля – 15 октября)</w:t>
      </w:r>
    </w:p>
    <w:p w14:paraId="247AD343" w14:textId="60E2A6B0" w:rsidR="00B92F90" w:rsidRDefault="00B92F90" w:rsidP="00B92F90">
      <w:pPr>
        <w:pStyle w:val="a3"/>
        <w:numPr>
          <w:ilvl w:val="2"/>
          <w:numId w:val="1"/>
        </w:numPr>
      </w:pPr>
      <w:r>
        <w:t>Рабочие дни – ок</w:t>
      </w:r>
    </w:p>
    <w:p w14:paraId="74DC91BD" w14:textId="47BF20ED" w:rsidR="00B92F90" w:rsidRDefault="00B92F90" w:rsidP="00B92F90">
      <w:pPr>
        <w:pStyle w:val="a3"/>
        <w:numPr>
          <w:ilvl w:val="2"/>
          <w:numId w:val="1"/>
        </w:numPr>
      </w:pPr>
      <w:r>
        <w:t>Выходные на согласование</w:t>
      </w:r>
    </w:p>
    <w:p w14:paraId="0A5F086E" w14:textId="213B3F70" w:rsidR="00B92F90" w:rsidRDefault="00B92F90" w:rsidP="00B92F90">
      <w:pPr>
        <w:pStyle w:val="a3"/>
        <w:numPr>
          <w:ilvl w:val="1"/>
          <w:numId w:val="1"/>
        </w:numPr>
      </w:pPr>
      <w:r>
        <w:t>Нижняя половина года – зима (16 октября – 14 апреля)</w:t>
      </w:r>
    </w:p>
    <w:p w14:paraId="387B3B37" w14:textId="140DD0F9" w:rsidR="00B92F90" w:rsidRDefault="00B92F90" w:rsidP="00B92F90">
      <w:pPr>
        <w:pStyle w:val="a3"/>
        <w:numPr>
          <w:ilvl w:val="2"/>
          <w:numId w:val="1"/>
        </w:numPr>
      </w:pPr>
      <w:r>
        <w:t xml:space="preserve">Любые дни </w:t>
      </w:r>
      <w:r w:rsidR="00EF4AC2">
        <w:t>–</w:t>
      </w:r>
      <w:r>
        <w:t xml:space="preserve"> ок</w:t>
      </w:r>
    </w:p>
    <w:p w14:paraId="047FB93F" w14:textId="59C10D00" w:rsidR="00EF4AC2" w:rsidRDefault="00EF4AC2" w:rsidP="00EF4AC2">
      <w:pPr>
        <w:pStyle w:val="a3"/>
        <w:numPr>
          <w:ilvl w:val="0"/>
          <w:numId w:val="1"/>
        </w:numPr>
      </w:pPr>
      <w:r>
        <w:t>Начинка рекламы</w:t>
      </w:r>
    </w:p>
    <w:p w14:paraId="53C1392F" w14:textId="1AB0F9BF" w:rsidR="00EF4AC2" w:rsidRDefault="00EF4AC2" w:rsidP="00EF4AC2">
      <w:pPr>
        <w:pStyle w:val="a3"/>
        <w:numPr>
          <w:ilvl w:val="1"/>
          <w:numId w:val="1"/>
        </w:numPr>
      </w:pPr>
      <w:r>
        <w:t>4 и больше историй голосом или 3 голосом + 2 макеты (и больше) – ок</w:t>
      </w:r>
    </w:p>
    <w:p w14:paraId="447DA4D2" w14:textId="3E10032D" w:rsidR="00EF4AC2" w:rsidRDefault="00EF4AC2" w:rsidP="00EF4AC2">
      <w:pPr>
        <w:pStyle w:val="a3"/>
        <w:numPr>
          <w:ilvl w:val="1"/>
          <w:numId w:val="1"/>
        </w:numPr>
      </w:pPr>
      <w:r>
        <w:t>Остальное – на согласование.</w:t>
      </w:r>
    </w:p>
    <w:p w14:paraId="76ED2B32" w14:textId="77777777" w:rsidR="00DF6845" w:rsidRDefault="00DF6845" w:rsidP="00DF6845"/>
    <w:p w14:paraId="6C43F63B" w14:textId="1269D281" w:rsidR="003C11BE" w:rsidRDefault="00DF6845" w:rsidP="003C11BE">
      <w:pPr>
        <w:pStyle w:val="2"/>
      </w:pPr>
      <w:r>
        <w:t xml:space="preserve">Процесс </w:t>
      </w:r>
      <w:r w:rsidR="003C11BE">
        <w:t>согласования</w:t>
      </w:r>
    </w:p>
    <w:p w14:paraId="7364EFD7" w14:textId="101A4598" w:rsidR="00EF4AC2" w:rsidRDefault="00EF4AC2" w:rsidP="00DF6845">
      <w:pPr>
        <w:pStyle w:val="a3"/>
        <w:numPr>
          <w:ilvl w:val="0"/>
          <w:numId w:val="2"/>
        </w:numPr>
      </w:pPr>
      <w:r>
        <w:t>Регулярность</w:t>
      </w:r>
      <w:r w:rsidR="00D807E1">
        <w:t xml:space="preserve"> – не менее 10 дней в месяц</w:t>
      </w:r>
      <w:r>
        <w:t>, не позднее 22:00</w:t>
      </w:r>
    </w:p>
    <w:p w14:paraId="0BE52AEE" w14:textId="783A65EB" w:rsidR="00606B63" w:rsidRDefault="00C16E55" w:rsidP="00DF6845">
      <w:pPr>
        <w:pStyle w:val="a3"/>
        <w:numPr>
          <w:ilvl w:val="0"/>
          <w:numId w:val="2"/>
        </w:numPr>
      </w:pPr>
      <w:r>
        <w:t xml:space="preserve">По тем, где по критериям выходит На согласование </w:t>
      </w:r>
    </w:p>
    <w:p w14:paraId="6CFDFAA7" w14:textId="50A68446" w:rsidR="00DF6845" w:rsidRDefault="00606B63" w:rsidP="00606B63">
      <w:pPr>
        <w:pStyle w:val="a3"/>
        <w:numPr>
          <w:ilvl w:val="1"/>
          <w:numId w:val="2"/>
        </w:numPr>
      </w:pPr>
      <w:r>
        <w:t>П</w:t>
      </w:r>
      <w:r w:rsidR="00C16E55">
        <w:t xml:space="preserve">рисылаешь </w:t>
      </w:r>
      <w:r>
        <w:t xml:space="preserve">вечером </w:t>
      </w:r>
      <w:r w:rsidR="00C16E55">
        <w:t xml:space="preserve">список «На согласование»: </w:t>
      </w:r>
      <w:r w:rsidR="003679E4">
        <w:t>ссылка на аккаунт</w:t>
      </w:r>
      <w:r w:rsidR="003679E4" w:rsidRPr="003679E4">
        <w:t xml:space="preserve"> </w:t>
      </w:r>
      <w:r w:rsidR="003679E4">
        <w:t xml:space="preserve">дата, сумма, цена, охваты + </w:t>
      </w:r>
      <w:r w:rsidR="003679E4" w:rsidRPr="00606B63">
        <w:rPr>
          <w:b/>
          <w:bCs/>
          <w:u w:val="single"/>
        </w:rPr>
        <w:t>критерии, которые получились на согласование</w:t>
      </w:r>
      <w:r w:rsidRPr="00606B63">
        <w:t xml:space="preserve"> (чтобы быстрее было)</w:t>
      </w:r>
    </w:p>
    <w:p w14:paraId="4E57E983" w14:textId="360F55D0" w:rsidR="003679E4" w:rsidRDefault="003679E4" w:rsidP="003679E4">
      <w:pPr>
        <w:pStyle w:val="a3"/>
        <w:numPr>
          <w:ilvl w:val="1"/>
          <w:numId w:val="2"/>
        </w:numPr>
      </w:pPr>
      <w:r>
        <w:t>Я говорю</w:t>
      </w:r>
      <w:r w:rsidR="00606B63">
        <w:t>:</w:t>
      </w:r>
      <w:r>
        <w:t xml:space="preserve"> что платим, что не платим</w:t>
      </w:r>
    </w:p>
    <w:p w14:paraId="1AACF1D0" w14:textId="3D2D6764" w:rsidR="003679E4" w:rsidRDefault="003679E4" w:rsidP="003679E4">
      <w:pPr>
        <w:pStyle w:val="a3"/>
        <w:numPr>
          <w:ilvl w:val="1"/>
          <w:numId w:val="2"/>
        </w:numPr>
      </w:pPr>
      <w:r>
        <w:t xml:space="preserve">По тому, что </w:t>
      </w:r>
      <w:r w:rsidR="00606B63">
        <w:t>одобрено</w:t>
      </w:r>
      <w:r>
        <w:t>:</w:t>
      </w:r>
    </w:p>
    <w:p w14:paraId="36C3EDB1" w14:textId="32F36E7C" w:rsidR="003679E4" w:rsidRDefault="003679E4" w:rsidP="003679E4">
      <w:pPr>
        <w:pStyle w:val="a3"/>
        <w:numPr>
          <w:ilvl w:val="2"/>
          <w:numId w:val="2"/>
        </w:numPr>
      </w:pPr>
      <w:r>
        <w:t>То, что проходит рамках размера – включаешь в ежедневную табличку «К оплате Саше»</w:t>
      </w:r>
    </w:p>
    <w:p w14:paraId="3E281DD8" w14:textId="3F76D59F" w:rsidR="00606B63" w:rsidRDefault="003679E4" w:rsidP="00606B63">
      <w:pPr>
        <w:pStyle w:val="a3"/>
        <w:numPr>
          <w:ilvl w:val="2"/>
          <w:numId w:val="2"/>
        </w:numPr>
      </w:pPr>
      <w:r>
        <w:t xml:space="preserve">То, что не проходит </w:t>
      </w:r>
      <w:r w:rsidR="00606B63">
        <w:t>–</w:t>
      </w:r>
      <w:r>
        <w:t xml:space="preserve"> </w:t>
      </w:r>
      <w:r w:rsidR="00606B63">
        <w:t>шлешь мне как обычно на оплату</w:t>
      </w:r>
    </w:p>
    <w:p w14:paraId="4CEE0396" w14:textId="4A5BD5E5" w:rsidR="00606B63" w:rsidRDefault="00606B63" w:rsidP="00606B63">
      <w:pPr>
        <w:pStyle w:val="a3"/>
        <w:numPr>
          <w:ilvl w:val="2"/>
          <w:numId w:val="2"/>
        </w:numPr>
      </w:pPr>
      <w:r>
        <w:t>Я кидаю платежки</w:t>
      </w:r>
    </w:p>
    <w:p w14:paraId="40299C84" w14:textId="16DE7694" w:rsidR="00606B63" w:rsidRDefault="00606B63" w:rsidP="00606B63">
      <w:pPr>
        <w:pStyle w:val="a3"/>
        <w:numPr>
          <w:ilvl w:val="2"/>
          <w:numId w:val="2"/>
        </w:numPr>
      </w:pPr>
      <w:r>
        <w:t>Ты заносишь в основную табличку</w:t>
      </w:r>
    </w:p>
    <w:p w14:paraId="03F5F264" w14:textId="2DB58A76" w:rsidR="003679E4" w:rsidRDefault="003679E4" w:rsidP="003679E4">
      <w:pPr>
        <w:pStyle w:val="a3"/>
        <w:numPr>
          <w:ilvl w:val="0"/>
          <w:numId w:val="2"/>
        </w:numPr>
      </w:pPr>
      <w:r>
        <w:t xml:space="preserve">Если по всем критериям – </w:t>
      </w:r>
      <w:r w:rsidR="00342D55">
        <w:t>ОК</w:t>
      </w:r>
      <w:r w:rsidR="00606B63">
        <w:t xml:space="preserve"> + те, что в рамках лимита на платеж и одобрены</w:t>
      </w:r>
      <w:r w:rsidR="00EF4AC2">
        <w:t xml:space="preserve"> – </w:t>
      </w:r>
      <w:r>
        <w:t>рекламу оплачиваешь сама.</w:t>
      </w:r>
    </w:p>
    <w:p w14:paraId="0D6087D3" w14:textId="77777777" w:rsidR="003679E4" w:rsidRDefault="003679E4" w:rsidP="003679E4">
      <w:pPr>
        <w:pStyle w:val="a3"/>
        <w:numPr>
          <w:ilvl w:val="1"/>
          <w:numId w:val="2"/>
        </w:numPr>
      </w:pPr>
      <w:r>
        <w:t>Вечером присылаешь мне список «К оплате Саше»: ссылка на аккаунт, дата, сумма, цена, охваты</w:t>
      </w:r>
    </w:p>
    <w:p w14:paraId="4B47648C" w14:textId="77777777" w:rsidR="003679E4" w:rsidRDefault="003679E4" w:rsidP="003679E4">
      <w:pPr>
        <w:pStyle w:val="a3"/>
        <w:numPr>
          <w:ilvl w:val="1"/>
          <w:numId w:val="2"/>
        </w:numPr>
      </w:pPr>
      <w:r>
        <w:t>Итого денег к оплате</w:t>
      </w:r>
    </w:p>
    <w:p w14:paraId="0CE91FDC" w14:textId="2DC26471" w:rsidR="003679E4" w:rsidRDefault="003679E4" w:rsidP="003679E4">
      <w:pPr>
        <w:pStyle w:val="a3"/>
        <w:numPr>
          <w:ilvl w:val="1"/>
          <w:numId w:val="2"/>
        </w:numPr>
      </w:pPr>
      <w:r>
        <w:lastRenderedPageBreak/>
        <w:t>Я тебе перевожу сумму</w:t>
      </w:r>
      <w:r w:rsidR="00EF4AC2">
        <w:t xml:space="preserve"> на карту</w:t>
      </w:r>
      <w:r>
        <w:t>.</w:t>
      </w:r>
    </w:p>
    <w:p w14:paraId="6677FBF5" w14:textId="77777777" w:rsidR="003679E4" w:rsidRDefault="003679E4" w:rsidP="003679E4">
      <w:pPr>
        <w:pStyle w:val="a3"/>
        <w:numPr>
          <w:ilvl w:val="1"/>
          <w:numId w:val="2"/>
        </w:numPr>
      </w:pPr>
      <w:r>
        <w:t>Чеки оплат скринишь на всякий пожарный</w:t>
      </w:r>
    </w:p>
    <w:p w14:paraId="76B11EC2" w14:textId="5AEC9E5A" w:rsidR="003679E4" w:rsidRDefault="003679E4" w:rsidP="00EF4AC2">
      <w:pPr>
        <w:pStyle w:val="a3"/>
        <w:numPr>
          <w:ilvl w:val="1"/>
          <w:numId w:val="2"/>
        </w:numPr>
      </w:pPr>
      <w:r>
        <w:t>Оплаченные рекламы заносишь в табличку основную</w:t>
      </w:r>
    </w:p>
    <w:p w14:paraId="4283BD22" w14:textId="6221A1C6" w:rsidR="00D807E1" w:rsidRDefault="00D807E1" w:rsidP="00D807E1">
      <w:pPr>
        <w:pStyle w:val="2"/>
      </w:pPr>
      <w:r>
        <w:t>Целевые параметры</w:t>
      </w:r>
    </w:p>
    <w:p w14:paraId="6D66C966" w14:textId="1C1DAD4A" w:rsidR="00D807E1" w:rsidRDefault="00D807E1" w:rsidP="00D807E1">
      <w:pPr>
        <w:pStyle w:val="a3"/>
        <w:numPr>
          <w:ilvl w:val="0"/>
          <w:numId w:val="3"/>
        </w:numPr>
      </w:pPr>
      <w:r>
        <w:t>Цена подписчика – в пределах 30Р</w:t>
      </w:r>
    </w:p>
    <w:p w14:paraId="398DA528" w14:textId="771D8F31" w:rsidR="00D807E1" w:rsidRDefault="00D807E1" w:rsidP="00D807E1">
      <w:pPr>
        <w:pStyle w:val="a3"/>
        <w:numPr>
          <w:ilvl w:val="0"/>
          <w:numId w:val="3"/>
        </w:numPr>
      </w:pPr>
      <w:r>
        <w:t>Ежемесячное кол-во подписок – не менее 25.000 (отписки не учитываем)</w:t>
      </w:r>
    </w:p>
    <w:p w14:paraId="440B38B8" w14:textId="2B1F2501" w:rsidR="00D807E1" w:rsidRPr="00DF6845" w:rsidRDefault="00D807E1" w:rsidP="00D807E1">
      <w:pPr>
        <w:pStyle w:val="a3"/>
        <w:numPr>
          <w:ilvl w:val="0"/>
          <w:numId w:val="3"/>
        </w:numPr>
      </w:pPr>
      <w:r>
        <w:t>Верхний предел месячного бюджета – 1.5М</w:t>
      </w:r>
    </w:p>
    <w:sectPr w:rsidR="00D807E1" w:rsidRPr="00DF6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72CA8"/>
    <w:multiLevelType w:val="hybridMultilevel"/>
    <w:tmpl w:val="02EC8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405EA"/>
    <w:multiLevelType w:val="hybridMultilevel"/>
    <w:tmpl w:val="A1269FDE"/>
    <w:lvl w:ilvl="0" w:tplc="F04C56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FF2CFC"/>
    <w:multiLevelType w:val="hybridMultilevel"/>
    <w:tmpl w:val="606C7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530"/>
    <w:rsid w:val="00342D55"/>
    <w:rsid w:val="003679E4"/>
    <w:rsid w:val="003C11BE"/>
    <w:rsid w:val="004349FD"/>
    <w:rsid w:val="00526530"/>
    <w:rsid w:val="00606B63"/>
    <w:rsid w:val="006E3252"/>
    <w:rsid w:val="00723E4F"/>
    <w:rsid w:val="00967654"/>
    <w:rsid w:val="00B92F90"/>
    <w:rsid w:val="00C16E55"/>
    <w:rsid w:val="00D807E1"/>
    <w:rsid w:val="00DF6845"/>
    <w:rsid w:val="00EF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AB247"/>
  <w15:chartTrackingRefBased/>
  <w15:docId w15:val="{F47B9E11-0776-4C46-867A-67275B7B9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11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65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2653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6E325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C11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Уколов</dc:creator>
  <cp:keywords/>
  <dc:description/>
  <cp:lastModifiedBy>Михаил Уколов</cp:lastModifiedBy>
  <cp:revision>3</cp:revision>
  <dcterms:created xsi:type="dcterms:W3CDTF">2021-05-12T08:09:00Z</dcterms:created>
  <dcterms:modified xsi:type="dcterms:W3CDTF">2021-05-12T10:25:00Z</dcterms:modified>
</cp:coreProperties>
</file>